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E7CC" w14:textId="06CC7916" w:rsidR="009150EB" w:rsidRPr="001C42F0" w:rsidRDefault="009150EB" w:rsidP="00D801A1">
      <w:pPr>
        <w:pStyle w:val="Normlnweb"/>
        <w:rPr>
          <w:b/>
          <w:bCs/>
          <w:color w:val="000000" w:themeColor="text1"/>
          <w:sz w:val="72"/>
          <w:szCs w:val="72"/>
        </w:rPr>
      </w:pPr>
      <w:r>
        <w:rPr>
          <w:b/>
          <w:bCs/>
          <w:sz w:val="96"/>
          <w:szCs w:val="96"/>
        </w:rPr>
        <w:t xml:space="preserve">        </w:t>
      </w:r>
      <w:r w:rsidRPr="001C42F0">
        <w:rPr>
          <w:b/>
          <w:bCs/>
          <w:color w:val="000000" w:themeColor="text1"/>
          <w:sz w:val="72"/>
          <w:szCs w:val="72"/>
        </w:rPr>
        <w:t>Sbírka potravin</w:t>
      </w:r>
    </w:p>
    <w:p w14:paraId="0130203B" w14:textId="77777777" w:rsidR="009150EB" w:rsidRDefault="009150EB" w:rsidP="009150EB">
      <w:pPr>
        <w:pStyle w:val="Normlnweb"/>
      </w:pPr>
      <w:r>
        <w:rPr>
          <w:rStyle w:val="Siln"/>
        </w:rPr>
        <w:t>Sbírka potravin</w:t>
      </w:r>
      <w:r>
        <w:t xml:space="preserve"> je dnem solidarity, při kterém může každý pomoci tím nejjednodušším způsobem, darem trvanlivých potravin a drogerie.</w:t>
      </w:r>
    </w:p>
    <w:p w14:paraId="2E512FA2" w14:textId="77777777" w:rsidR="009150EB" w:rsidRDefault="009150EB" w:rsidP="009150EB">
      <w:pPr>
        <w:pStyle w:val="Normlnweb"/>
      </w:pPr>
      <w:r>
        <w:t>Je organizována ve všech krajích potravinovými bankami a </w:t>
      </w:r>
      <w:hyperlink r:id="rId4" w:tgtFrame="_blank" w:history="1">
        <w:r>
          <w:rPr>
            <w:rStyle w:val="Hypertextovodkaz"/>
          </w:rPr>
          <w:t>Českou federací potravinových bank</w:t>
        </w:r>
      </w:hyperlink>
      <w:r>
        <w:t xml:space="preserve"> ve spolupráci se Svazem obchodu a cestovního ruchu a Asociací společenské odpovědnosti, se sociálními partnery Charita Česká republika, Armáda spásy, NADĚJE a Slezská diakonie a obchodními řetězci Albert, Billa, dm drogerie </w:t>
      </w:r>
      <w:proofErr w:type="spellStart"/>
      <w:r>
        <w:t>markt</w:t>
      </w:r>
      <w:proofErr w:type="spellEnd"/>
      <w:r>
        <w:t>, Globus, Kaufland, Lidl, MAKRO, Penny Market, ROSSMANN, Tesco a Rohlik.cz.</w:t>
      </w:r>
    </w:p>
    <w:p w14:paraId="7B9D162B" w14:textId="77777777" w:rsidR="009150EB" w:rsidRDefault="009150EB" w:rsidP="009150EB">
      <w:pPr>
        <w:pStyle w:val="Normlnweb"/>
      </w:pPr>
      <w:r>
        <w:t xml:space="preserve">Hlavním přepravním partnerem je </w:t>
      </w:r>
      <w:proofErr w:type="spellStart"/>
      <w:r>
        <w:t>Raben</w:t>
      </w:r>
      <w:proofErr w:type="spellEnd"/>
      <w:r>
        <w:t xml:space="preserve"> </w:t>
      </w:r>
      <w:proofErr w:type="spellStart"/>
      <w:r>
        <w:t>Logistics</w:t>
      </w:r>
      <w:proofErr w:type="spellEnd"/>
      <w:r>
        <w:t xml:space="preserve"> Czech.</w:t>
      </w:r>
    </w:p>
    <w:p w14:paraId="18A57849" w14:textId="77777777" w:rsidR="009150EB" w:rsidRPr="001C42F0" w:rsidRDefault="00D801A1" w:rsidP="00D801A1">
      <w:pPr>
        <w:pStyle w:val="Normlnweb"/>
        <w:rPr>
          <w:b/>
          <w:bCs/>
        </w:rPr>
      </w:pPr>
      <w:r w:rsidRPr="001C42F0">
        <w:rPr>
          <w:b/>
          <w:bCs/>
        </w:rPr>
        <w:t>Komu pomáháme??</w:t>
      </w:r>
    </w:p>
    <w:p w14:paraId="4EDD55F1" w14:textId="7C7E6995" w:rsidR="00D801A1" w:rsidRDefault="00D801A1" w:rsidP="00D801A1">
      <w:pPr>
        <w:pStyle w:val="Normlnweb"/>
      </w:pPr>
      <w:r>
        <w:t>Vybrané potraviny a drogerie putuje prostřednictvím regionálních potravinových bank přímo do odběratelských neziskových organizací, které pomáhají například opuštěným seniorům, matkám samoživitelkám, rodinám v krizi, lidem bez domova či lidem s psychickým a tělesným postižením. </w:t>
      </w:r>
    </w:p>
    <w:p w14:paraId="1C36CB0E" w14:textId="77777777" w:rsidR="00D801A1" w:rsidRDefault="00D801A1" w:rsidP="00D801A1">
      <w:pPr>
        <w:pStyle w:val="Normlnweb"/>
      </w:pPr>
      <w:r>
        <w:t>Partnerem sbírky je Charita Česká republika, NADĚJE, Armáda spásy a Slezská diakonie.</w:t>
      </w:r>
    </w:p>
    <w:p w14:paraId="7D189D04" w14:textId="77777777" w:rsidR="00D801A1" w:rsidRDefault="00D801A1" w:rsidP="00D801A1">
      <w:pPr>
        <w:pStyle w:val="Normlnweb"/>
      </w:pPr>
      <w:r>
        <w:t>V roce 2018 pomohly potravinové banky 100 000 potřebným prostřednictvím více než 600 neziskových organizací. Cesta darovaných potravin je krátká. Darující pomáhá přímo ve svém regionu.</w:t>
      </w:r>
    </w:p>
    <w:p w14:paraId="0A281296" w14:textId="4FF069AE" w:rsidR="009150EB" w:rsidRPr="009150EB" w:rsidRDefault="009150EB" w:rsidP="009150E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             </w:t>
      </w:r>
      <w:r w:rsidRPr="009150E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Potraviny, které nejvíce pomáhají</w:t>
      </w:r>
    </w:p>
    <w:p w14:paraId="2CD32249" w14:textId="44F55123" w:rsidR="009150EB" w:rsidRPr="009150EB" w:rsidRDefault="009150EB" w:rsidP="009150E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150E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Konzervy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</w:t>
      </w:r>
      <w:r w:rsidRPr="009150E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Dětská výživa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r w:rsidRPr="009150E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Polévky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</w:t>
      </w:r>
      <w:r w:rsidRPr="009150E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Trvanlivé mléko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</w:t>
      </w:r>
      <w:r w:rsidRPr="009150E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Olej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</w:t>
      </w:r>
      <w:r w:rsidRPr="009150E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Rýže a luštěniny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</w:t>
      </w:r>
      <w:r w:rsidRPr="009150E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Těstoviny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, </w:t>
      </w:r>
      <w:r w:rsidRPr="009150EB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Základní a dětská drogerie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.</w:t>
      </w:r>
    </w:p>
    <w:p w14:paraId="50C6DE07" w14:textId="77777777" w:rsidR="009150EB" w:rsidRDefault="009150EB" w:rsidP="00D801A1">
      <w:pPr>
        <w:pStyle w:val="Bezmezer"/>
        <w:rPr>
          <w:b/>
          <w:bCs/>
          <w:sz w:val="40"/>
          <w:szCs w:val="40"/>
        </w:rPr>
      </w:pPr>
    </w:p>
    <w:p w14:paraId="672F35FC" w14:textId="6CB1CC2F" w:rsidR="00D801A1" w:rsidRDefault="009150EB" w:rsidP="00D801A1">
      <w:pPr>
        <w:pStyle w:val="Bezmezer"/>
        <w:rPr>
          <w:b/>
          <w:bCs/>
          <w:sz w:val="40"/>
          <w:szCs w:val="40"/>
        </w:rPr>
      </w:pPr>
      <w:r w:rsidRPr="009150EB">
        <w:rPr>
          <w:b/>
          <w:bCs/>
          <w:sz w:val="40"/>
          <w:szCs w:val="40"/>
        </w:rPr>
        <w:t>Obec Vyžlovka se připojí k celorepublikové sbírce. Občané mohou dary odevzdávat na obecním úřadě</w:t>
      </w:r>
    </w:p>
    <w:p w14:paraId="368AC5A3" w14:textId="6297320A" w:rsidR="009150EB" w:rsidRDefault="001C42F0" w:rsidP="00D801A1">
      <w:pPr>
        <w:pStyle w:val="Bezmez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od 18.11.2020 do 20.11.2020, </w:t>
      </w:r>
      <w:r w:rsidR="009150EB">
        <w:rPr>
          <w:b/>
          <w:bCs/>
          <w:sz w:val="40"/>
          <w:szCs w:val="40"/>
        </w:rPr>
        <w:t>p</w:t>
      </w:r>
      <w:r w:rsidR="009150EB" w:rsidRPr="009150EB">
        <w:rPr>
          <w:b/>
          <w:bCs/>
          <w:sz w:val="40"/>
          <w:szCs w:val="40"/>
        </w:rPr>
        <w:t>o telefonické dohodě: pí Pačesová tel.: 724062059.</w:t>
      </w:r>
    </w:p>
    <w:p w14:paraId="61F78D0D" w14:textId="3AF546FD" w:rsidR="009150EB" w:rsidRDefault="009150EB" w:rsidP="00D801A1">
      <w:pPr>
        <w:pStyle w:val="Bezmezer"/>
        <w:rPr>
          <w:b/>
          <w:bCs/>
          <w:sz w:val="28"/>
          <w:szCs w:val="28"/>
        </w:rPr>
      </w:pPr>
    </w:p>
    <w:p w14:paraId="5EE36272" w14:textId="77777777" w:rsidR="009150EB" w:rsidRDefault="009150EB" w:rsidP="00D801A1">
      <w:pPr>
        <w:pStyle w:val="Bezmezer"/>
        <w:rPr>
          <w:b/>
          <w:bCs/>
          <w:sz w:val="28"/>
          <w:szCs w:val="28"/>
        </w:rPr>
      </w:pPr>
    </w:p>
    <w:p w14:paraId="6EB13591" w14:textId="78408962" w:rsidR="009150EB" w:rsidRDefault="009150EB" w:rsidP="00D801A1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Všem dárcům srdečně děkujeme.</w:t>
      </w:r>
    </w:p>
    <w:p w14:paraId="0259C771" w14:textId="523FC09F" w:rsidR="009150EB" w:rsidRPr="009150EB" w:rsidRDefault="009150EB" w:rsidP="00D801A1">
      <w:pPr>
        <w:pStyle w:val="Bezmez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OÚ Vyžlovka</w:t>
      </w:r>
    </w:p>
    <w:sectPr w:rsidR="009150EB" w:rsidRPr="0091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A1"/>
    <w:rsid w:val="001C42F0"/>
    <w:rsid w:val="008F3D39"/>
    <w:rsid w:val="009150EB"/>
    <w:rsid w:val="00CD1DE3"/>
    <w:rsid w:val="00D8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DFCC"/>
  <w15:chartTrackingRefBased/>
  <w15:docId w15:val="{29C9500B-3A7B-42A7-B977-5658E4B9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5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150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801A1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D80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150E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150E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150E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150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78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5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8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61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35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3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6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8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travinovebank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2</cp:revision>
  <cp:lastPrinted>2020-11-12T09:03:00Z</cp:lastPrinted>
  <dcterms:created xsi:type="dcterms:W3CDTF">2020-11-12T14:07:00Z</dcterms:created>
  <dcterms:modified xsi:type="dcterms:W3CDTF">2020-11-12T14:07:00Z</dcterms:modified>
</cp:coreProperties>
</file>